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2C50F7" w:rsidP="007E0F35">
      <w:pPr>
        <w:pStyle w:val="a4"/>
        <w:tabs>
          <w:tab w:val="left" w:pos="993"/>
        </w:tabs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ab/>
      </w:r>
      <w:r w:rsidR="00722A95"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планових</w:t>
      </w:r>
      <w:r w:rsidR="00722A95" w:rsidRPr="00170757">
        <w:rPr>
          <w:b/>
          <w:bCs/>
          <w:sz w:val="28"/>
          <w:szCs w:val="28"/>
        </w:rPr>
        <w:t xml:space="preserve"> </w:t>
      </w:r>
      <w:r w:rsidR="00722A95"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="00722A95"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8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F7350">
            <w:rPr>
              <w:b/>
              <w:bCs/>
              <w:sz w:val="28"/>
              <w:szCs w:val="28"/>
              <w:lang w:val="uk-UA"/>
            </w:rPr>
            <w:t>2 серпня 2018 року</w:t>
          </w:r>
        </w:sdtContent>
      </w:sdt>
    </w:p>
    <w:tbl>
      <w:tblPr>
        <w:tblpPr w:leftFromText="180" w:rightFromText="180" w:vertAnchor="page" w:horzAnchor="page" w:tblpX="3766" w:tblpY="1645"/>
        <w:tblW w:w="10440" w:type="dxa"/>
        <w:tblLook w:val="04A0" w:firstRow="1" w:lastRow="0" w:firstColumn="1" w:lastColumn="0" w:noHBand="0" w:noVBand="1"/>
      </w:tblPr>
      <w:tblGrid>
        <w:gridCol w:w="5080"/>
        <w:gridCol w:w="2680"/>
        <w:gridCol w:w="2680"/>
      </w:tblGrid>
      <w:tr w:rsidR="00CF7350" w:rsidRPr="00CF7350" w:rsidTr="00CF7350">
        <w:trPr>
          <w:trHeight w:val="113"/>
        </w:trPr>
        <w:tc>
          <w:tcPr>
            <w:tcW w:w="50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bookmarkStart w:id="1" w:name="RANGE!A2:C34"/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26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26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138</w:t>
            </w:r>
          </w:p>
        </w:tc>
      </w:tr>
      <w:tr w:rsidR="00CF7350" w:rsidRPr="00561A8D" w:rsidTr="00CF7350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561A8D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UA4000200950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561A8D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UA4000200968 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6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6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EB1089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EB1089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02.08.2018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02.08.2018</w:t>
            </w:r>
          </w:p>
        </w:tc>
      </w:tr>
      <w:tr w:rsidR="00CF7350" w:rsidRPr="00CF7350" w:rsidTr="00CF7350">
        <w:trPr>
          <w:trHeight w:val="328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03.08.2018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03.08.2018</w:t>
            </w:r>
          </w:p>
        </w:tc>
      </w:tr>
      <w:tr w:rsidR="00CF7350" w:rsidRPr="00561A8D" w:rsidTr="00CF7350">
        <w:trPr>
          <w:trHeight w:val="567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 w:rsidRPr="00561A8D">
              <w:rPr>
                <w:rFonts w:eastAsia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 w:rsidRPr="00561A8D">
              <w:rPr>
                <w:rFonts w:eastAsia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6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 w:rsidRPr="00561A8D">
              <w:rPr>
                <w:rFonts w:eastAsia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6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 w:rsidRPr="00561A8D">
              <w:rPr>
                <w:rFonts w:eastAsia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17,20%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17,22%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187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07.11.2018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06.02.2019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2 182 523 000,00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101 000 000,00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2 135 473 000,00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81 000 000,00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2 768 204 000,00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349 869 000,00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18,10%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18,00%</w:t>
            </w:r>
          </w:p>
        </w:tc>
      </w:tr>
      <w:tr w:rsidR="00CF7350" w:rsidRPr="00CF7350" w:rsidTr="00CF7350">
        <w:trPr>
          <w:trHeight w:val="11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2 038 949 620,40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F7350" w:rsidRPr="00CF7350" w:rsidRDefault="00CF7350" w:rsidP="00CF735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7350">
              <w:rPr>
                <w:rFonts w:eastAsia="Times New Roman"/>
                <w:sz w:val="20"/>
                <w:szCs w:val="20"/>
                <w:lang w:val="uk-UA" w:eastAsia="uk-UA"/>
              </w:rPr>
              <w:t>74 161 170,00</w:t>
            </w:r>
          </w:p>
        </w:tc>
      </w:tr>
    </w:tbl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CA7FB3">
      <w:pPr>
        <w:ind w:firstLine="708"/>
        <w:jc w:val="both"/>
        <w:rPr>
          <w:sz w:val="28"/>
          <w:szCs w:val="28"/>
          <w:lang w:val="uk-UA"/>
        </w:rPr>
      </w:pPr>
    </w:p>
    <w:p w:rsidR="007E0F35" w:rsidRDefault="007E0F35" w:rsidP="00561A8D">
      <w:pPr>
        <w:jc w:val="both"/>
        <w:rPr>
          <w:sz w:val="28"/>
          <w:szCs w:val="28"/>
          <w:lang w:val="uk-UA"/>
        </w:rPr>
      </w:pPr>
    </w:p>
    <w:p w:rsidR="003E0085" w:rsidRDefault="003E0085" w:rsidP="00CA7F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планових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8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F7350">
            <w:rPr>
              <w:sz w:val="28"/>
              <w:szCs w:val="28"/>
              <w:lang w:val="uk-UA"/>
            </w:rPr>
            <w:t>2 серпня 2018 року</w:t>
          </w:r>
        </w:sdtContent>
      </w:sdt>
      <w:r>
        <w:rPr>
          <w:sz w:val="28"/>
          <w:szCs w:val="28"/>
          <w:lang w:val="uk-UA"/>
        </w:rPr>
        <w:t>, до державного бюджету залучено</w:t>
      </w:r>
      <w:r w:rsidR="00472D2C">
        <w:rPr>
          <w:sz w:val="28"/>
          <w:szCs w:val="28"/>
          <w:lang w:val="uk-UA"/>
        </w:rPr>
        <w:t xml:space="preserve"> </w:t>
      </w:r>
      <w:r w:rsidR="00CF7350">
        <w:rPr>
          <w:sz w:val="28"/>
          <w:szCs w:val="28"/>
          <w:lang w:val="uk-UA"/>
        </w:rPr>
        <w:t>2 113 </w:t>
      </w:r>
      <w:r w:rsidR="00CF7350" w:rsidRPr="00CF7350">
        <w:rPr>
          <w:sz w:val="28"/>
          <w:szCs w:val="28"/>
        </w:rPr>
        <w:t>110</w:t>
      </w:r>
      <w:r w:rsidR="00CF7350">
        <w:rPr>
          <w:sz w:val="28"/>
          <w:szCs w:val="28"/>
          <w:lang w:val="en-US"/>
        </w:rPr>
        <w:t> </w:t>
      </w:r>
      <w:r w:rsidR="00CF7350">
        <w:rPr>
          <w:sz w:val="28"/>
          <w:szCs w:val="28"/>
        </w:rPr>
        <w:t>790,</w:t>
      </w:r>
      <w:r w:rsidR="00CF7350" w:rsidRPr="00CF7350">
        <w:rPr>
          <w:sz w:val="28"/>
          <w:szCs w:val="28"/>
        </w:rPr>
        <w:t>40</w:t>
      </w:r>
      <w:r w:rsidR="00B8494E" w:rsidRPr="00B8494E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8E5D50" w:rsidRPr="00B8494E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63" w:rsidRDefault="00151563" w:rsidP="009014ED">
      <w:r>
        <w:separator/>
      </w:r>
    </w:p>
  </w:endnote>
  <w:endnote w:type="continuationSeparator" w:id="0">
    <w:p w:rsidR="00151563" w:rsidRDefault="0015156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63" w:rsidRDefault="00151563" w:rsidP="009014ED">
      <w:r>
        <w:separator/>
      </w:r>
    </w:p>
  </w:footnote>
  <w:footnote w:type="continuationSeparator" w:id="0">
    <w:p w:rsidR="00151563" w:rsidRDefault="0015156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563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30A5"/>
    <w:rsid w:val="00184C31"/>
    <w:rsid w:val="0018711E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1D1"/>
    <w:rsid w:val="001F4708"/>
    <w:rsid w:val="001F4971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70FC"/>
    <w:rsid w:val="002476B4"/>
    <w:rsid w:val="002476DD"/>
    <w:rsid w:val="002500BE"/>
    <w:rsid w:val="00250E3A"/>
    <w:rsid w:val="00251408"/>
    <w:rsid w:val="00251578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1EC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E20D3"/>
    <w:rsid w:val="00AE2A35"/>
    <w:rsid w:val="00AE30FC"/>
    <w:rsid w:val="00AE33C7"/>
    <w:rsid w:val="00AE357F"/>
    <w:rsid w:val="00AE3EFE"/>
    <w:rsid w:val="00AE44E0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404C"/>
    <w:rsid w:val="00CA475C"/>
    <w:rsid w:val="00CA4799"/>
    <w:rsid w:val="00CA57A1"/>
    <w:rsid w:val="00CA5849"/>
    <w:rsid w:val="00CA5B0F"/>
    <w:rsid w:val="00CA7FB3"/>
    <w:rsid w:val="00CB0F4C"/>
    <w:rsid w:val="00CB119C"/>
    <w:rsid w:val="00CB24BF"/>
    <w:rsid w:val="00CB2A2A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28521A"/>
    <w:rsid w:val="003F16EC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EBD1A7-79C0-4405-BDD6-59903ECC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2018-08-02T12:33:00Z</cp:lastPrinted>
  <dcterms:created xsi:type="dcterms:W3CDTF">2018-08-02T14:08:00Z</dcterms:created>
  <dcterms:modified xsi:type="dcterms:W3CDTF">2018-08-02T14:08:00Z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